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E4" w:rsidRPr="00A34948" w:rsidRDefault="00EB3CE4" w:rsidP="00EB3C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A34948">
        <w:rPr>
          <w:rFonts w:ascii="Times New Roman" w:hAnsi="Times New Roman" w:cs="Times New Roman"/>
          <w:b/>
          <w:sz w:val="24"/>
          <w:szCs w:val="24"/>
          <w:u w:val="single"/>
        </w:rPr>
        <w:t>Application for Arms License Pursuant to the</w:t>
      </w:r>
      <w:r w:rsidR="00A3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Security and </w:t>
      </w:r>
      <w:r w:rsidR="00A3494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34948">
        <w:rPr>
          <w:rFonts w:ascii="Times New Roman" w:hAnsi="Times New Roman" w:cs="Times New Roman"/>
          <w:b/>
          <w:sz w:val="24"/>
          <w:szCs w:val="24"/>
          <w:u w:val="single"/>
        </w:rPr>
        <w:t>Defense Cooperation Agreement Between</w:t>
      </w:r>
      <w:r w:rsidR="00A3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United States of </w:t>
      </w:r>
      <w:r w:rsidR="00A3494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34948">
        <w:rPr>
          <w:rFonts w:ascii="Times New Roman" w:hAnsi="Times New Roman" w:cs="Times New Roman"/>
          <w:b/>
          <w:sz w:val="24"/>
          <w:szCs w:val="24"/>
          <w:u w:val="single"/>
        </w:rPr>
        <w:t>America and</w:t>
      </w:r>
      <w:r w:rsidR="00A3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A34948">
        <w:rPr>
          <w:rFonts w:ascii="Times New Roman" w:hAnsi="Times New Roman" w:cs="Times New Roman"/>
          <w:b/>
          <w:sz w:val="24"/>
          <w:szCs w:val="24"/>
          <w:u w:val="single"/>
        </w:rPr>
        <w:t>The Islamic Republic of Afghanistan</w:t>
      </w:r>
      <w:r w:rsidR="00A34948" w:rsidRPr="00A3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(BSA)</w:t>
      </w:r>
      <w:proofErr w:type="gramStart"/>
      <w:r w:rsidR="00A3494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A34948" w:rsidRPr="00A34948">
        <w:rPr>
          <w:rFonts w:ascii="Times New Roman" w:hAnsi="Times New Roman" w:cs="Times New Roman"/>
          <w:b/>
          <w:sz w:val="24"/>
          <w:szCs w:val="24"/>
          <w:u w:val="single"/>
        </w:rPr>
        <w:br/>
        <w:t>Dated 30 September 2014</w:t>
      </w:r>
      <w:r w:rsidRPr="00A3494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0"/>
        <w:gridCol w:w="4788"/>
      </w:tblGrid>
      <w:tr w:rsidR="00EB3CE4" w:rsidTr="00640896">
        <w:trPr>
          <w:trHeight w:val="720"/>
        </w:trPr>
        <w:tc>
          <w:tcPr>
            <w:tcW w:w="9576" w:type="dxa"/>
            <w:gridSpan w:val="3"/>
            <w:vAlign w:val="center"/>
          </w:tcPr>
          <w:p w:rsidR="00EB3CE4" w:rsidRPr="00EB3CE4" w:rsidRDefault="00EB3CE4" w:rsidP="00640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Personal Details</w:t>
            </w:r>
          </w:p>
        </w:tc>
      </w:tr>
      <w:tr w:rsidR="00640896" w:rsidTr="00640896">
        <w:trPr>
          <w:trHeight w:val="720"/>
        </w:trPr>
        <w:tc>
          <w:tcPr>
            <w:tcW w:w="4338" w:type="dxa"/>
            <w:vAlign w:val="center"/>
          </w:tcPr>
          <w:p w:rsidR="00640896" w:rsidRPr="00640896" w:rsidRDefault="00640896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Title:</w:t>
            </w:r>
          </w:p>
        </w:tc>
        <w:tc>
          <w:tcPr>
            <w:tcW w:w="5238" w:type="dxa"/>
            <w:gridSpan w:val="2"/>
            <w:vAlign w:val="center"/>
          </w:tcPr>
          <w:p w:rsidR="00640896" w:rsidRPr="00640896" w:rsidRDefault="00EC2759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</w:tr>
      <w:tr w:rsidR="00EB3CE4" w:rsidTr="00640896">
        <w:trPr>
          <w:trHeight w:val="720"/>
        </w:trPr>
        <w:tc>
          <w:tcPr>
            <w:tcW w:w="9576" w:type="dxa"/>
            <w:gridSpan w:val="3"/>
            <w:vAlign w:val="center"/>
          </w:tcPr>
          <w:p w:rsidR="00EB3CE4" w:rsidRPr="00640896" w:rsidRDefault="00640896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Family Name:</w:t>
            </w:r>
          </w:p>
        </w:tc>
      </w:tr>
      <w:tr w:rsidR="00EB3CE4" w:rsidTr="00640896">
        <w:trPr>
          <w:trHeight w:val="720"/>
        </w:trPr>
        <w:tc>
          <w:tcPr>
            <w:tcW w:w="9576" w:type="dxa"/>
            <w:gridSpan w:val="3"/>
            <w:vAlign w:val="center"/>
          </w:tcPr>
          <w:p w:rsidR="00EB3CE4" w:rsidRPr="00640896" w:rsidRDefault="00640896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Given Name:</w:t>
            </w:r>
          </w:p>
        </w:tc>
      </w:tr>
      <w:tr w:rsidR="00EB3CE4" w:rsidTr="00640896">
        <w:trPr>
          <w:trHeight w:val="720"/>
        </w:trPr>
        <w:tc>
          <w:tcPr>
            <w:tcW w:w="9576" w:type="dxa"/>
            <w:gridSpan w:val="3"/>
            <w:vAlign w:val="center"/>
          </w:tcPr>
          <w:p w:rsidR="00EB3CE4" w:rsidRPr="00640896" w:rsidRDefault="00640896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</w:tr>
      <w:tr w:rsidR="00EC2759" w:rsidTr="00EC2759">
        <w:trPr>
          <w:trHeight w:val="720"/>
        </w:trPr>
        <w:tc>
          <w:tcPr>
            <w:tcW w:w="9576" w:type="dxa"/>
            <w:gridSpan w:val="3"/>
            <w:vAlign w:val="center"/>
          </w:tcPr>
          <w:p w:rsidR="00EC2759" w:rsidRPr="00640896" w:rsidRDefault="00EC2759" w:rsidP="00E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Count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y of Birth:</w:t>
            </w:r>
          </w:p>
        </w:tc>
      </w:tr>
      <w:tr w:rsidR="00EC2759" w:rsidTr="00EC2759">
        <w:trPr>
          <w:trHeight w:val="720"/>
        </w:trPr>
        <w:tc>
          <w:tcPr>
            <w:tcW w:w="9576" w:type="dxa"/>
            <w:gridSpan w:val="3"/>
            <w:vAlign w:val="center"/>
          </w:tcPr>
          <w:p w:rsidR="00EC2759" w:rsidRPr="00EC2759" w:rsidRDefault="00EC2759" w:rsidP="00E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59">
              <w:rPr>
                <w:rFonts w:ascii="Times New Roman" w:hAnsi="Times New Roman" w:cs="Times New Roman"/>
                <w:sz w:val="28"/>
                <w:szCs w:val="28"/>
              </w:rPr>
              <w:t>Passport Country and Number:</w:t>
            </w:r>
          </w:p>
        </w:tc>
      </w:tr>
      <w:tr w:rsidR="00EB3CE4" w:rsidTr="00640896">
        <w:trPr>
          <w:trHeight w:val="720"/>
        </w:trPr>
        <w:tc>
          <w:tcPr>
            <w:tcW w:w="9576" w:type="dxa"/>
            <w:gridSpan w:val="3"/>
            <w:vAlign w:val="center"/>
          </w:tcPr>
          <w:p w:rsidR="00EB3CE4" w:rsidRDefault="00640896" w:rsidP="00640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Contact Details</w:t>
            </w:r>
          </w:p>
        </w:tc>
      </w:tr>
      <w:tr w:rsidR="00EB3CE4" w:rsidTr="00640896">
        <w:trPr>
          <w:trHeight w:val="720"/>
        </w:trPr>
        <w:tc>
          <w:tcPr>
            <w:tcW w:w="9576" w:type="dxa"/>
            <w:gridSpan w:val="3"/>
            <w:vAlign w:val="center"/>
          </w:tcPr>
          <w:p w:rsidR="00EB3CE4" w:rsidRPr="00640896" w:rsidRDefault="00640896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Current Address:</w:t>
            </w:r>
          </w:p>
        </w:tc>
      </w:tr>
      <w:tr w:rsidR="00EB3CE4" w:rsidTr="00640896">
        <w:trPr>
          <w:trHeight w:val="720"/>
        </w:trPr>
        <w:tc>
          <w:tcPr>
            <w:tcW w:w="9576" w:type="dxa"/>
            <w:gridSpan w:val="3"/>
            <w:vAlign w:val="center"/>
          </w:tcPr>
          <w:p w:rsidR="00EB3CE4" w:rsidRPr="00640896" w:rsidRDefault="00EB3CE4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E4" w:rsidTr="00640896">
        <w:trPr>
          <w:trHeight w:val="720"/>
        </w:trPr>
        <w:tc>
          <w:tcPr>
            <w:tcW w:w="9576" w:type="dxa"/>
            <w:gridSpan w:val="3"/>
            <w:vAlign w:val="center"/>
          </w:tcPr>
          <w:p w:rsidR="00EB3CE4" w:rsidRPr="00640896" w:rsidRDefault="00EB3CE4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E4" w:rsidTr="00640896">
        <w:trPr>
          <w:trHeight w:val="720"/>
        </w:trPr>
        <w:tc>
          <w:tcPr>
            <w:tcW w:w="9576" w:type="dxa"/>
            <w:gridSpan w:val="3"/>
            <w:vAlign w:val="center"/>
          </w:tcPr>
          <w:p w:rsidR="00640896" w:rsidRPr="00640896" w:rsidRDefault="00640896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Email Address:</w:t>
            </w:r>
          </w:p>
        </w:tc>
      </w:tr>
      <w:tr w:rsidR="00640896" w:rsidTr="00BA6890">
        <w:trPr>
          <w:trHeight w:val="720"/>
        </w:trPr>
        <w:tc>
          <w:tcPr>
            <w:tcW w:w="4788" w:type="dxa"/>
            <w:gridSpan w:val="2"/>
            <w:vAlign w:val="center"/>
          </w:tcPr>
          <w:p w:rsidR="00640896" w:rsidRPr="00640896" w:rsidRDefault="00640896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Personal Tel.:</w:t>
            </w:r>
          </w:p>
        </w:tc>
        <w:tc>
          <w:tcPr>
            <w:tcW w:w="4788" w:type="dxa"/>
            <w:vAlign w:val="center"/>
          </w:tcPr>
          <w:p w:rsidR="00640896" w:rsidRPr="00640896" w:rsidRDefault="00640896" w:rsidP="0064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Work Tel.:</w:t>
            </w:r>
          </w:p>
        </w:tc>
      </w:tr>
    </w:tbl>
    <w:p w:rsidR="00EB3CE4" w:rsidRDefault="00EB3CE4" w:rsidP="00EB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96" w:rsidRDefault="00640896" w:rsidP="00EB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96" w:rsidRDefault="00640896" w:rsidP="00EB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96" w:rsidRDefault="00640896" w:rsidP="00EB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759" w:rsidRDefault="00EC2759" w:rsidP="00EB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EB3CE4" w:rsidRDefault="00640896" w:rsidP="00A1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Employment Details</w:t>
            </w:r>
          </w:p>
        </w:tc>
      </w:tr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Current Occupation:</w:t>
            </w:r>
          </w:p>
        </w:tc>
      </w:tr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Employer’s Name</w:t>
            </w: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Employer’s Address</w:t>
            </w: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896" w:rsidTr="00CD2ED9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AISA License #:</w:t>
            </w:r>
          </w:p>
        </w:tc>
      </w:tr>
      <w:tr w:rsidR="00640896" w:rsidTr="00CD2ED9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Weapon Specifications</w:t>
            </w:r>
          </w:p>
        </w:tc>
      </w:tr>
      <w:tr w:rsidR="00640896" w:rsidTr="00640896">
        <w:trPr>
          <w:trHeight w:val="720"/>
        </w:trPr>
        <w:tc>
          <w:tcPr>
            <w:tcW w:w="3192" w:type="dxa"/>
          </w:tcPr>
          <w:p w:rsidR="00640896" w:rsidRPr="00640896" w:rsidRDefault="00640896" w:rsidP="00640896">
            <w:pPr>
              <w:jc w:val="center"/>
              <w:rPr>
                <w:rFonts w:ascii="Times New Roman" w:hAnsi="Times New Roman" w:cs="Times New Roman"/>
              </w:rPr>
            </w:pPr>
            <w:r w:rsidRPr="00640896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192" w:type="dxa"/>
            <w:gridSpan w:val="2"/>
          </w:tcPr>
          <w:p w:rsidR="00640896" w:rsidRPr="00640896" w:rsidRDefault="00640896" w:rsidP="00640896">
            <w:pPr>
              <w:jc w:val="center"/>
              <w:rPr>
                <w:rFonts w:ascii="Times New Roman" w:hAnsi="Times New Roman" w:cs="Times New Roman"/>
              </w:rPr>
            </w:pPr>
            <w:r w:rsidRPr="00640896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3192" w:type="dxa"/>
          </w:tcPr>
          <w:p w:rsidR="00640896" w:rsidRPr="00640896" w:rsidRDefault="00640896" w:rsidP="00640896">
            <w:pPr>
              <w:jc w:val="center"/>
              <w:rPr>
                <w:rFonts w:ascii="Times New Roman" w:hAnsi="Times New Roman" w:cs="Times New Roman"/>
              </w:rPr>
            </w:pPr>
            <w:r w:rsidRPr="00640896">
              <w:rPr>
                <w:rFonts w:ascii="Times New Roman" w:hAnsi="Times New Roman" w:cs="Times New Roman"/>
              </w:rPr>
              <w:t>Other Specifications</w:t>
            </w:r>
          </w:p>
        </w:tc>
      </w:tr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Default="00640896" w:rsidP="00A1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Contact Details</w:t>
            </w:r>
          </w:p>
        </w:tc>
      </w:tr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Current Address:</w:t>
            </w:r>
          </w:p>
        </w:tc>
      </w:tr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896" w:rsidTr="00A142A4">
        <w:trPr>
          <w:trHeight w:val="720"/>
        </w:trPr>
        <w:tc>
          <w:tcPr>
            <w:tcW w:w="9576" w:type="dxa"/>
            <w:gridSpan w:val="4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Email Address:</w:t>
            </w:r>
          </w:p>
        </w:tc>
      </w:tr>
      <w:tr w:rsidR="00640896" w:rsidTr="00A142A4">
        <w:trPr>
          <w:trHeight w:val="720"/>
        </w:trPr>
        <w:tc>
          <w:tcPr>
            <w:tcW w:w="4788" w:type="dxa"/>
            <w:gridSpan w:val="2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Personal Tel.:</w:t>
            </w:r>
          </w:p>
        </w:tc>
        <w:tc>
          <w:tcPr>
            <w:tcW w:w="4788" w:type="dxa"/>
            <w:gridSpan w:val="2"/>
            <w:vAlign w:val="center"/>
          </w:tcPr>
          <w:p w:rsidR="00640896" w:rsidRPr="00640896" w:rsidRDefault="00640896" w:rsidP="00A1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96">
              <w:rPr>
                <w:rFonts w:ascii="Times New Roman" w:hAnsi="Times New Roman" w:cs="Times New Roman"/>
                <w:sz w:val="28"/>
                <w:szCs w:val="28"/>
              </w:rPr>
              <w:t>Work Tel.:</w:t>
            </w:r>
          </w:p>
        </w:tc>
      </w:tr>
    </w:tbl>
    <w:p w:rsidR="00640896" w:rsidRDefault="00640896" w:rsidP="00EB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96" w:rsidRPr="00EB3CE4" w:rsidRDefault="00640896" w:rsidP="00EB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0896" w:rsidRPr="00EB3CE4" w:rsidSect="00EC2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E4" w:rsidRDefault="00EB3CE4" w:rsidP="00EB3CE4">
      <w:pPr>
        <w:spacing w:after="0" w:line="240" w:lineRule="auto"/>
      </w:pPr>
      <w:r>
        <w:separator/>
      </w:r>
    </w:p>
  </w:endnote>
  <w:endnote w:type="continuationSeparator" w:id="0">
    <w:p w:rsidR="00EB3CE4" w:rsidRDefault="00EB3CE4" w:rsidP="00EB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59" w:rsidRDefault="00EC2759" w:rsidP="00EC2759">
    <w:pPr>
      <w:pStyle w:val="Footer"/>
    </w:pPr>
    <w:r>
      <w:t>Version 1</w:t>
    </w:r>
    <w:r>
      <w:tab/>
    </w:r>
    <w:r>
      <w:tab/>
      <w:t xml:space="preserve">Page </w:t>
    </w:r>
    <w:sdt>
      <w:sdtPr>
        <w:id w:val="1516659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9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C2759" w:rsidRDefault="00EC2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E4" w:rsidRDefault="00EB3CE4" w:rsidP="00EB3CE4">
      <w:pPr>
        <w:spacing w:after="0" w:line="240" w:lineRule="auto"/>
      </w:pPr>
      <w:r>
        <w:separator/>
      </w:r>
    </w:p>
  </w:footnote>
  <w:footnote w:type="continuationSeparator" w:id="0">
    <w:p w:rsidR="00EB3CE4" w:rsidRDefault="00EB3CE4" w:rsidP="00EB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E4" w:rsidRPr="00EB3CE4" w:rsidRDefault="00EB3CE4" w:rsidP="00EB3CE4">
    <w:pPr>
      <w:pStyle w:val="Header"/>
      <w:jc w:val="center"/>
      <w:rPr>
        <w:rFonts w:ascii="Times New Roman" w:hAnsi="Times New Roman" w:cs="Times New Roman"/>
        <w:b/>
        <w:color w:val="000000" w:themeColor="text1"/>
        <w:sz w:val="36"/>
        <w:szCs w:val="36"/>
        <w:u w:val="single"/>
      </w:rPr>
    </w:pPr>
    <w:r w:rsidRPr="00EB3CE4">
      <w:rPr>
        <w:rFonts w:ascii="Times New Roman" w:hAnsi="Times New Roman" w:cs="Times New Roman"/>
        <w:b/>
        <w:color w:val="000000" w:themeColor="text1"/>
        <w:sz w:val="36"/>
        <w:szCs w:val="36"/>
        <w:u w:val="single"/>
      </w:rPr>
      <w:t>Islamic Republic of Afghanista</w:t>
    </w:r>
    <w:r w:rsidRPr="00EB3CE4">
      <w:rPr>
        <w:noProof/>
        <w:color w:val="000000" w:themeColor="text1"/>
        <w:sz w:val="36"/>
        <w:szCs w:val="36"/>
        <w:u w:val="single"/>
      </w:rPr>
      <w:drawing>
        <wp:anchor distT="0" distB="0" distL="114300" distR="114300" simplePos="0" relativeHeight="251658240" behindDoc="1" locked="0" layoutInCell="1" allowOverlap="1" wp14:anchorId="409DBE6C" wp14:editId="7E9F00FC">
          <wp:simplePos x="0" y="0"/>
          <wp:positionH relativeFrom="column">
            <wp:posOffset>-476250</wp:posOffset>
          </wp:positionH>
          <wp:positionV relativeFrom="paragraph">
            <wp:posOffset>0</wp:posOffset>
          </wp:positionV>
          <wp:extent cx="143827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CE4">
      <w:rPr>
        <w:rFonts w:ascii="Times New Roman" w:hAnsi="Times New Roman" w:cs="Times New Roman"/>
        <w:b/>
        <w:color w:val="000000" w:themeColor="text1"/>
        <w:sz w:val="36"/>
        <w:szCs w:val="36"/>
        <w:u w:val="single"/>
      </w:rPr>
      <w:t>n</w:t>
    </w:r>
  </w:p>
  <w:p w:rsidR="00EB3CE4" w:rsidRPr="00EB3CE4" w:rsidRDefault="00EB3CE4" w:rsidP="00EB3CE4">
    <w:pPr>
      <w:pStyle w:val="Header"/>
      <w:jc w:val="center"/>
      <w:rPr>
        <w:color w:val="000000" w:themeColor="text1"/>
        <w:sz w:val="36"/>
        <w:szCs w:val="36"/>
        <w:u w:val="single"/>
      </w:rPr>
    </w:pPr>
    <w:r w:rsidRPr="00EB3CE4">
      <w:rPr>
        <w:rFonts w:ascii="Times New Roman" w:hAnsi="Times New Roman" w:cs="Times New Roman"/>
        <w:b/>
        <w:color w:val="000000" w:themeColor="text1"/>
        <w:sz w:val="36"/>
        <w:szCs w:val="36"/>
        <w:u w:val="single"/>
      </w:rPr>
      <w:t>Ministry of the Interior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E4"/>
    <w:rsid w:val="002F429E"/>
    <w:rsid w:val="00640896"/>
    <w:rsid w:val="009627BD"/>
    <w:rsid w:val="00A34948"/>
    <w:rsid w:val="00EB3CE4"/>
    <w:rsid w:val="00EC2759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E4"/>
  </w:style>
  <w:style w:type="paragraph" w:styleId="Footer">
    <w:name w:val="footer"/>
    <w:basedOn w:val="Normal"/>
    <w:link w:val="FooterChar"/>
    <w:uiPriority w:val="99"/>
    <w:unhideWhenUsed/>
    <w:rsid w:val="00EB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E4"/>
  </w:style>
  <w:style w:type="paragraph" w:styleId="BalloonText">
    <w:name w:val="Balloon Text"/>
    <w:basedOn w:val="Normal"/>
    <w:link w:val="BalloonTextChar"/>
    <w:uiPriority w:val="99"/>
    <w:semiHidden/>
    <w:unhideWhenUsed/>
    <w:rsid w:val="00EB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E4"/>
  </w:style>
  <w:style w:type="paragraph" w:styleId="Footer">
    <w:name w:val="footer"/>
    <w:basedOn w:val="Normal"/>
    <w:link w:val="FooterChar"/>
    <w:uiPriority w:val="99"/>
    <w:unhideWhenUsed/>
    <w:rsid w:val="00EB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E4"/>
  </w:style>
  <w:style w:type="paragraph" w:styleId="BalloonText">
    <w:name w:val="Balloon Text"/>
    <w:basedOn w:val="Normal"/>
    <w:link w:val="BalloonTextChar"/>
    <w:uiPriority w:val="99"/>
    <w:semiHidden/>
    <w:unhideWhenUsed/>
    <w:rsid w:val="00EB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8"/>
    <w:rsid w:val="005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5D8AED0874CB5831478D7BA32F3FD">
    <w:name w:val="3DF5D8AED0874CB5831478D7BA32F3FD"/>
    <w:rsid w:val="005A48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5D8AED0874CB5831478D7BA32F3FD">
    <w:name w:val="3DF5D8AED0874CB5831478D7BA32F3FD"/>
    <w:rsid w:val="005A4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547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Ramage-White, Matthew Capt LEGAD Legal Advisor</dc:creator>
  <cp:lastModifiedBy>Ramage-White, Matthew Capt LEGAD Legal Advisor</cp:lastModifiedBy>
  <cp:revision>2</cp:revision>
  <cp:lastPrinted>2015-05-17T16:06:00Z</cp:lastPrinted>
  <dcterms:created xsi:type="dcterms:W3CDTF">2015-05-17T15:37:00Z</dcterms:created>
  <dcterms:modified xsi:type="dcterms:W3CDTF">2015-05-17T16:09:00Z</dcterms:modified>
</cp:coreProperties>
</file>